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85" w:rsidRPr="000E0E55" w:rsidRDefault="000E0E55" w:rsidP="000E0E55">
      <w:pPr>
        <w:jc w:val="both"/>
        <w:rPr>
          <w:b/>
          <w:sz w:val="24"/>
          <w:szCs w:val="24"/>
        </w:rPr>
      </w:pPr>
      <w:r>
        <w:rPr>
          <w:b/>
          <w:sz w:val="24"/>
          <w:szCs w:val="24"/>
        </w:rPr>
        <w:t xml:space="preserve">        </w:t>
      </w:r>
      <w:r w:rsidRPr="000E0E55">
        <w:rPr>
          <w:b/>
          <w:sz w:val="24"/>
          <w:szCs w:val="24"/>
        </w:rPr>
        <w:t>ENGELLİ PERSONELDEN İSTENECEK BELGELER</w:t>
      </w:r>
    </w:p>
    <w:p w:rsidR="000E0E55" w:rsidRDefault="000E0E55" w:rsidP="000E0E55">
      <w:pPr>
        <w:jc w:val="both"/>
      </w:pPr>
      <w:r>
        <w:t xml:space="preserve">a) Gerekli hallerde, 657 sayılı Devlet Memurları Kanununun değişik 40’ıncı maddesi gereğince </w:t>
      </w:r>
      <w:proofErr w:type="spellStart"/>
      <w:r>
        <w:t>kazai</w:t>
      </w:r>
      <w:proofErr w:type="spellEnd"/>
      <w:r>
        <w:t xml:space="preserve"> rüşt kararı,   </w:t>
      </w:r>
    </w:p>
    <w:p w:rsidR="000E0E55" w:rsidRDefault="000E0E55" w:rsidP="000E0E55">
      <w:pPr>
        <w:jc w:val="both"/>
      </w:pPr>
      <w:r>
        <w:t>b) Öğrenim durumları bakımından;</w:t>
      </w:r>
    </w:p>
    <w:p w:rsidR="000E0E55" w:rsidRDefault="000E0E55" w:rsidP="000E0E55">
      <w:pPr>
        <w:jc w:val="both"/>
      </w:pPr>
      <w:r>
        <w:t>1- Diploma asılları veya onaylı örnekleri, (onay işlemi valiliklerde de gerçekleştirilebilecektir.) diplomalarının düzenlenmemiş olması halinde öğrenim durumlarını belirtmek üzere ilgili kurumlarca usulüne göre verilecek ve daha sonra diploma veya örnekleri ile değiştirilebilecek belgeler,</w:t>
      </w:r>
    </w:p>
    <w:p w:rsidR="000E0E55" w:rsidRDefault="000E0E55" w:rsidP="000E0E55">
      <w:pPr>
        <w:jc w:val="both"/>
      </w:pPr>
      <w:r>
        <w:t>2- Mezun olabilecek durumda iken EKPSS/Kura için başvuru imkanı sağlanan adayların atamalarının yapılabilmesi için, yerleştirme işlemine son başvuru tarihi olan (29/07/2016 tarihi itibariyle EKPSS/Kura  başvurusunda beyan ettiği eğitim kurumundan mezun olduğunu gösterir belgeler,</w:t>
      </w:r>
    </w:p>
    <w:p w:rsidR="000E0E55" w:rsidRDefault="000E0E55" w:rsidP="000E0E55">
      <w:pPr>
        <w:jc w:val="both"/>
      </w:pPr>
      <w:proofErr w:type="gramStart"/>
      <w:r>
        <w:t>c) Bir örneği ekte gönderilen ve adaylarca yazılı beyanda bulunmak suretiyle usulüne uygun doldurulan Engelli Personel Atama Başvuru Formu, (EK-3) (Söz konusu formdaki kimlik beyanlarının doğruluğu nüfus cüzdanlarından, askerlik ve adli sicil beyanlarının doğruluğunun ise yetkili ve adli mercilerden il</w:t>
      </w:r>
      <w:r w:rsidR="00A56CA4">
        <w:t>im</w:t>
      </w:r>
      <w:bookmarkStart w:id="0" w:name="_GoBack"/>
      <w:bookmarkEnd w:id="0"/>
      <w:r>
        <w:t>izce teyit edilmesi, adli sicil ka</w:t>
      </w:r>
      <w:r w:rsidR="00A56CA4">
        <w:t>ydı bulunanların durumlarının ilim</w:t>
      </w:r>
      <w:r>
        <w:t>iz Hukuk Birimince değerlendirilmesi ve sonuçlandırılması, halen askerlik görevini yapan adayların atama haklarının saklı tutulmasına ilişkin dilekçelerinin işleme alınarak, askerlik dönüşü atanmak üzere başvuruda bulunanların atamalarının yapılması gerekmektedir.)</w:t>
      </w:r>
      <w:proofErr w:type="gramEnd"/>
    </w:p>
    <w:p w:rsidR="000E0E55" w:rsidRDefault="000E0E55" w:rsidP="000E0E55">
      <w:pPr>
        <w:jc w:val="both"/>
      </w:pPr>
      <w:r>
        <w:t>ç) Kamu kurum ve kuruluşlarında hâlen aday ya da aslî devlet memuru olarak çalışmakta olanlardan; başka hizmet sınıfı kapsamındaki kadrolar ile bulundukları kadrolardan farklı olmak kaydıyla yerleştirilenlerin görev yaptıkları kurumlarca onaylanmış muvafakat belgesi, (Halen görev yaptığı unvandan farklı unvanlarda yerleşen adaylar</w:t>
      </w:r>
      <w:r w:rsidR="00A56CA4">
        <w:t>ın muvafakat işlemleri Valiliğim</w:t>
      </w:r>
      <w:r>
        <w:t xml:space="preserve">izce yürütülecektir.  </w:t>
      </w:r>
    </w:p>
    <w:p w:rsidR="000E0E55" w:rsidRDefault="000E0E55" w:rsidP="000E0E55">
      <w:pPr>
        <w:jc w:val="both"/>
      </w:pPr>
      <w:r>
        <w:t xml:space="preserve">d)  3 adet vesikalık fotoğraf,  </w:t>
      </w:r>
    </w:p>
    <w:p w:rsidR="000E0E55" w:rsidRDefault="000E0E55" w:rsidP="000E0E55">
      <w:pPr>
        <w:jc w:val="both"/>
      </w:pPr>
      <w:r>
        <w:t xml:space="preserve">e)  Mal bildirimi, </w:t>
      </w:r>
    </w:p>
    <w:p w:rsidR="000E0E55" w:rsidRDefault="000E0E55" w:rsidP="000E0E55">
      <w:pPr>
        <w:jc w:val="both"/>
      </w:pPr>
      <w:r>
        <w:t>f) 2016 EKPSS/Kura ÖSYM Yerleştirme Sonuç Belgesi.</w:t>
      </w:r>
    </w:p>
    <w:p w:rsidR="000E0E55" w:rsidRDefault="000E0E55" w:rsidP="000E0E55">
      <w:pPr>
        <w:jc w:val="both"/>
      </w:pPr>
      <w:r>
        <w:t>g)</w:t>
      </w:r>
      <w:r w:rsidRPr="000E0E55">
        <w:t xml:space="preserve">  Herhangi bir sosyal güvenlik kurumundan emeklilik veya yaşlılı</w:t>
      </w:r>
      <w:r>
        <w:t xml:space="preserve">k </w:t>
      </w:r>
      <w:r w:rsidR="00C5167E">
        <w:t>aylığı almadığını gösteren belge</w:t>
      </w:r>
      <w:r w:rsidRPr="000E0E55">
        <w:t xml:space="preserve"> (Malulen emekli hariç)</w:t>
      </w:r>
    </w:p>
    <w:p w:rsidR="00C5167E" w:rsidRDefault="00C5167E" w:rsidP="000E0E55">
      <w:pPr>
        <w:jc w:val="both"/>
      </w:pPr>
    </w:p>
    <w:p w:rsidR="00C5167E" w:rsidRDefault="00C5167E" w:rsidP="000E0E55">
      <w:pPr>
        <w:jc w:val="both"/>
        <w:rPr>
          <w:b/>
        </w:rPr>
      </w:pPr>
      <w:r w:rsidRPr="00C5167E">
        <w:rPr>
          <w:b/>
        </w:rPr>
        <w:t>NOT:</w:t>
      </w:r>
    </w:p>
    <w:p w:rsidR="00C5167E" w:rsidRPr="004E18D5" w:rsidRDefault="00C5167E" w:rsidP="000E0E55">
      <w:pPr>
        <w:jc w:val="both"/>
      </w:pPr>
      <w:r w:rsidRPr="004E18D5">
        <w:t>İlimize yerleştirmesi yapılan</w:t>
      </w:r>
      <w:r w:rsidR="004E18D5" w:rsidRPr="004E18D5">
        <w:t xml:space="preserve"> ve</w:t>
      </w:r>
      <w:r w:rsidRPr="004E18D5">
        <w:t xml:space="preserve"> İlimiz dışında farklı illere atanma talebinde bulunan personellerin  dilekçeleri</w:t>
      </w:r>
      <w:r w:rsidR="004E18D5">
        <w:t xml:space="preserve"> ve </w:t>
      </w:r>
      <w:r w:rsidRPr="004E18D5">
        <w:t xml:space="preserve"> </w:t>
      </w:r>
      <w:r w:rsidR="004E18D5">
        <w:t>2016 EKPSS/Kura ÖSYM Yerleştirme Sonuç Belgesi</w:t>
      </w:r>
      <w:r w:rsidR="004E18D5" w:rsidRPr="004E18D5">
        <w:t xml:space="preserve"> </w:t>
      </w:r>
      <w:r w:rsidRPr="004E18D5">
        <w:t>ile İlimize başvuruda bulunma</w:t>
      </w:r>
      <w:r w:rsidR="004E18D5">
        <w:t xml:space="preserve">ları </w:t>
      </w:r>
      <w:r w:rsidR="004E18D5" w:rsidRPr="004E18D5">
        <w:t>gerekmektedir.</w:t>
      </w:r>
    </w:p>
    <w:p w:rsidR="00C5167E" w:rsidRDefault="00C5167E" w:rsidP="000E0E55">
      <w:pPr>
        <w:jc w:val="both"/>
      </w:pPr>
      <w:r w:rsidRPr="004E18D5">
        <w:t>İlimiz emrine ataması gerçekleştirilen veya diğer illere ataması ataması gerçekleştirilip ilimize atanma</w:t>
      </w:r>
      <w:r>
        <w:t xml:space="preserve"> isteğinde bulunan engelli personeller yukarıda istenen belgeleri </w:t>
      </w:r>
      <w:smartTag w:uri="urn:schemas-microsoft-com:office:smarttags" w:element="date">
        <w:smartTagPr>
          <w:attr w:name="Year" w:val="2016"/>
          <w:attr w:name="Day" w:val="17"/>
          <w:attr w:name="Month" w:val="09"/>
          <w:attr w:name="ls" w:val="trans"/>
        </w:smartTagPr>
        <w:r>
          <w:t>17/09/2016</w:t>
        </w:r>
      </w:smartTag>
      <w:r>
        <w:t xml:space="preserve"> tarihine kadar elden İlimiz İl Milli Eğitim Müdürlüğü İnsan Kaynakları Şubesine teslim etmeleri gerekmektedir.</w:t>
      </w:r>
    </w:p>
    <w:p w:rsidR="00C5167E" w:rsidRDefault="00C5167E" w:rsidP="000E0E55">
      <w:pPr>
        <w:jc w:val="both"/>
      </w:pPr>
      <w:r>
        <w:t xml:space="preserve">17/09/2016 </w:t>
      </w:r>
      <w:proofErr w:type="gramStart"/>
      <w:r>
        <w:t>tarihine  kadar</w:t>
      </w:r>
      <w:proofErr w:type="gramEnd"/>
      <w:r>
        <w:t xml:space="preserve"> belgelerini teslim etmeyen personellerin atamaları iptal edilecektir.</w:t>
      </w:r>
    </w:p>
    <w:sectPr w:rsidR="00C51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32"/>
    <w:rsid w:val="000E0E55"/>
    <w:rsid w:val="00125E85"/>
    <w:rsid w:val="004E18D5"/>
    <w:rsid w:val="005D4732"/>
    <w:rsid w:val="00A56CA4"/>
    <w:rsid w:val="00A70BA3"/>
    <w:rsid w:val="00C5167E"/>
    <w:rsid w:val="00C813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E0E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E0E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Rukiye</dc:creator>
  <cp:lastModifiedBy>Rukiye</cp:lastModifiedBy>
  <cp:revision>2</cp:revision>
  <cp:lastPrinted>2016-09-02T07:30:00Z</cp:lastPrinted>
  <dcterms:created xsi:type="dcterms:W3CDTF">2016-09-05T07:12:00Z</dcterms:created>
  <dcterms:modified xsi:type="dcterms:W3CDTF">2016-09-05T07:12:00Z</dcterms:modified>
</cp:coreProperties>
</file>