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2A" w:rsidRDefault="0021202A" w:rsidP="00305789"/>
    <w:p w:rsidR="00305789" w:rsidRPr="0021202A" w:rsidRDefault="00305789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A">
        <w:rPr>
          <w:rFonts w:ascii="Times New Roman" w:hAnsi="Times New Roman" w:cs="Times New Roman"/>
          <w:b/>
          <w:sz w:val="28"/>
          <w:szCs w:val="28"/>
        </w:rPr>
        <w:t>20</w:t>
      </w:r>
      <w:r w:rsidR="00F738EF">
        <w:rPr>
          <w:rFonts w:ascii="Times New Roman" w:hAnsi="Times New Roman" w:cs="Times New Roman"/>
          <w:b/>
          <w:sz w:val="28"/>
          <w:szCs w:val="28"/>
        </w:rPr>
        <w:t>22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YILI </w:t>
      </w:r>
      <w:proofErr w:type="gramStart"/>
      <w:r w:rsidRPr="0021202A">
        <w:rPr>
          <w:rFonts w:ascii="Times New Roman" w:hAnsi="Times New Roman" w:cs="Times New Roman"/>
          <w:b/>
          <w:sz w:val="28"/>
          <w:szCs w:val="28"/>
        </w:rPr>
        <w:t>PERSONELLERİN  İL</w:t>
      </w:r>
      <w:proofErr w:type="gramEnd"/>
      <w:r w:rsidRPr="0021202A">
        <w:rPr>
          <w:rFonts w:ascii="Times New Roman" w:hAnsi="Times New Roman" w:cs="Times New Roman"/>
          <w:b/>
          <w:sz w:val="28"/>
          <w:szCs w:val="28"/>
        </w:rPr>
        <w:t xml:space="preserve"> İÇİ İSTEĞE BAĞLI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YER 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>DEĞİŞTİRME TAKVİMİ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778"/>
        <w:gridCol w:w="3670"/>
      </w:tblGrid>
      <w:tr w:rsidR="00305789" w:rsidRPr="004C5C88" w:rsidTr="004C5C88">
        <w:tc>
          <w:tcPr>
            <w:tcW w:w="5778" w:type="dxa"/>
          </w:tcPr>
          <w:p w:rsidR="00305789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670" w:type="dxa"/>
          </w:tcPr>
          <w:p w:rsidR="00305789" w:rsidRPr="004C5C88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  <w:p w:rsidR="0021202A" w:rsidRPr="004C5C88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89" w:rsidRPr="004C5C88" w:rsidTr="004C5C88">
        <w:tc>
          <w:tcPr>
            <w:tcW w:w="5778" w:type="dxa"/>
          </w:tcPr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2A" w:rsidRPr="004C5C88" w:rsidRDefault="00305789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Münhal Kadroların Duyurulması</w:t>
            </w:r>
          </w:p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4C5C88" w:rsidRDefault="00F738EF" w:rsidP="00F7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545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proofErr w:type="gramEnd"/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05789" w:rsidRPr="004C5C88" w:rsidTr="004C5C88">
        <w:tc>
          <w:tcPr>
            <w:tcW w:w="5778" w:type="dxa"/>
          </w:tcPr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2A" w:rsidRPr="004C5C88" w:rsidRDefault="00305789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Başvuruların Alınması (</w:t>
            </w:r>
            <w:r w:rsidR="0021202A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Manüel Alınacaktır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4C5C88" w:rsidRDefault="00F738EF" w:rsidP="00F7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Mayıs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05789" w:rsidRPr="004C5C88" w:rsidTr="004C5C88">
        <w:tc>
          <w:tcPr>
            <w:tcW w:w="5778" w:type="dxa"/>
          </w:tcPr>
          <w:p w:rsidR="004C5C88" w:rsidRPr="004C5C88" w:rsidRDefault="00305789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Başvuruların Değerlendirilmesi </w:t>
            </w:r>
          </w:p>
          <w:p w:rsidR="00305789" w:rsidRPr="004C5C88" w:rsidRDefault="00305789" w:rsidP="004C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(Değerlendirme Komisyonu Tarafından İncelenmesi)</w:t>
            </w:r>
          </w:p>
        </w:tc>
        <w:tc>
          <w:tcPr>
            <w:tcW w:w="3670" w:type="dxa"/>
          </w:tcPr>
          <w:p w:rsidR="00305789" w:rsidRPr="004C5C88" w:rsidRDefault="00F738EF" w:rsidP="00F7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Mayıs 2022</w:t>
            </w:r>
          </w:p>
        </w:tc>
      </w:tr>
      <w:tr w:rsidR="00305789" w:rsidRPr="004C5C88" w:rsidTr="004C5C88">
        <w:tc>
          <w:tcPr>
            <w:tcW w:w="5778" w:type="dxa"/>
          </w:tcPr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789" w:rsidRPr="004C5C88" w:rsidRDefault="00305789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Atamaların </w:t>
            </w:r>
            <w:r w:rsidR="000C7163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Gerçekleştirilmesi ve 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İnternet Ortamında Yayımlanması</w:t>
            </w:r>
          </w:p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4C5C88" w:rsidRDefault="00F738EF" w:rsidP="00F7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76DF8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1202A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CD8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r w:rsidR="00405571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02A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05789" w:rsidRPr="004C5C88" w:rsidTr="004C5C88">
        <w:tc>
          <w:tcPr>
            <w:tcW w:w="5778" w:type="dxa"/>
          </w:tcPr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789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Görevden Ayrılma –Başlama İşlemlerinin Tamamlanması</w:t>
            </w:r>
          </w:p>
          <w:p w:rsidR="004C5C88" w:rsidRPr="004C5C88" w:rsidRDefault="004C5C88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Not: 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Ayrılma-başlama işlemleri kesinlikle belirtilen tarihler arasında yapılacaktır.</w:t>
            </w:r>
          </w:p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4C5C88" w:rsidRDefault="00F738EF" w:rsidP="00F7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="000C1545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 </w:t>
            </w:r>
            <w:r w:rsidR="0021202A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305789" w:rsidRPr="004C5C88" w:rsidRDefault="00305789" w:rsidP="00305789">
      <w:pPr>
        <w:rPr>
          <w:b/>
          <w:sz w:val="24"/>
          <w:szCs w:val="24"/>
        </w:rPr>
      </w:pPr>
    </w:p>
    <w:p w:rsidR="00305789" w:rsidRPr="004C5C88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47827" w:rsidRPr="004C5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88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4C5C88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="00476DF8" w:rsidRPr="004C5C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476DF8" w:rsidRPr="004C5C88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476DF8" w:rsidRPr="004C5C88">
        <w:rPr>
          <w:rFonts w:ascii="Times New Roman" w:hAnsi="Times New Roman" w:cs="Times New Roman"/>
          <w:b/>
          <w:sz w:val="24"/>
          <w:szCs w:val="24"/>
        </w:rPr>
        <w:t>/0</w:t>
      </w:r>
      <w:r w:rsidR="00F738EF">
        <w:rPr>
          <w:rFonts w:ascii="Times New Roman" w:hAnsi="Times New Roman" w:cs="Times New Roman"/>
          <w:b/>
          <w:sz w:val="24"/>
          <w:szCs w:val="24"/>
        </w:rPr>
        <w:t>5</w:t>
      </w:r>
      <w:r w:rsidR="00476DF8" w:rsidRPr="004C5C88">
        <w:rPr>
          <w:rFonts w:ascii="Times New Roman" w:hAnsi="Times New Roman" w:cs="Times New Roman"/>
          <w:b/>
          <w:sz w:val="24"/>
          <w:szCs w:val="24"/>
        </w:rPr>
        <w:t>/20</w:t>
      </w:r>
      <w:r w:rsidR="00F738EF">
        <w:rPr>
          <w:rFonts w:ascii="Times New Roman" w:hAnsi="Times New Roman" w:cs="Times New Roman"/>
          <w:b/>
          <w:sz w:val="24"/>
          <w:szCs w:val="24"/>
        </w:rPr>
        <w:t>22</w:t>
      </w:r>
    </w:p>
    <w:p w:rsidR="0021202A" w:rsidRPr="004C5C88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  <w:t xml:space="preserve">                 </w:t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05571" w:rsidRPr="004C5C88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4C5C88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5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5862" w:rsidRPr="004C5C88">
        <w:rPr>
          <w:rFonts w:ascii="Times New Roman" w:hAnsi="Times New Roman" w:cs="Times New Roman"/>
          <w:b/>
          <w:sz w:val="24"/>
          <w:szCs w:val="24"/>
        </w:rPr>
        <w:t>İl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Milli Eğitim Müdür</w:t>
      </w:r>
      <w:r w:rsidR="00405571" w:rsidRPr="004C5C88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4C5C88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27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5C88">
        <w:rPr>
          <w:rFonts w:ascii="Times New Roman" w:hAnsi="Times New Roman" w:cs="Times New Roman"/>
          <w:b/>
          <w:sz w:val="24"/>
          <w:szCs w:val="24"/>
        </w:rPr>
        <w:t>(İmza)</w:t>
      </w:r>
    </w:p>
    <w:sectPr w:rsidR="0021202A" w:rsidRPr="004C5C88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89"/>
    <w:rsid w:val="000C1545"/>
    <w:rsid w:val="000C7163"/>
    <w:rsid w:val="00127CD8"/>
    <w:rsid w:val="001C0018"/>
    <w:rsid w:val="0021202A"/>
    <w:rsid w:val="002A6F81"/>
    <w:rsid w:val="002B3727"/>
    <w:rsid w:val="00305789"/>
    <w:rsid w:val="00405571"/>
    <w:rsid w:val="00476DF8"/>
    <w:rsid w:val="004C5C88"/>
    <w:rsid w:val="00547827"/>
    <w:rsid w:val="005E47A9"/>
    <w:rsid w:val="005E6133"/>
    <w:rsid w:val="0073512C"/>
    <w:rsid w:val="009D7C16"/>
    <w:rsid w:val="00B93D42"/>
    <w:rsid w:val="00C93614"/>
    <w:rsid w:val="00DE74B3"/>
    <w:rsid w:val="00E5401C"/>
    <w:rsid w:val="00E95862"/>
    <w:rsid w:val="00EB02BE"/>
    <w:rsid w:val="00EE1B41"/>
    <w:rsid w:val="00F54A0C"/>
    <w:rsid w:val="00F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7638"/>
  <w15:docId w15:val="{C877D395-9859-49C4-B1D9-72AD851B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TuncelYAPRAK</cp:lastModifiedBy>
  <cp:revision>4</cp:revision>
  <cp:lastPrinted>2017-05-05T10:41:00Z</cp:lastPrinted>
  <dcterms:created xsi:type="dcterms:W3CDTF">2018-05-04T07:00:00Z</dcterms:created>
  <dcterms:modified xsi:type="dcterms:W3CDTF">2022-05-11T06:45:00Z</dcterms:modified>
</cp:coreProperties>
</file>