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250" w:rsidRPr="004B1884" w:rsidRDefault="00761D9F" w:rsidP="00761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884">
        <w:rPr>
          <w:rFonts w:ascii="Times New Roman" w:hAnsi="Times New Roman" w:cs="Times New Roman"/>
          <w:b/>
          <w:sz w:val="24"/>
          <w:szCs w:val="24"/>
        </w:rPr>
        <w:t>TEBLİĞ-TEBELLÜĞ BELGESİ</w:t>
      </w:r>
    </w:p>
    <w:p w:rsidR="00761D9F" w:rsidRPr="00761D9F" w:rsidRDefault="00761D9F" w:rsidP="00761D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1D9F" w:rsidRDefault="00761D9F" w:rsidP="00761D9F">
      <w:pPr>
        <w:shd w:val="clear" w:color="auto" w:fill="FFFFFF"/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1D9F">
        <w:rPr>
          <w:rFonts w:ascii="Times New Roman" w:hAnsi="Times New Roman" w:cs="Times New Roman"/>
          <w:sz w:val="24"/>
          <w:szCs w:val="24"/>
        </w:rPr>
        <w:t xml:space="preserve">İlgi:   </w:t>
      </w:r>
      <w:r w:rsidRPr="00761D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Millî Eğitim Bakanlığı Personel Genel Müdürlüğünün 28/03/2025 tarihli ve E-8898891-903.02-129901733 sayılı yazısı eki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Pr="00761D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İhtiyaç ve Norm Kadro Fazlası Öğretmenlerin </w:t>
      </w:r>
      <w:proofErr w:type="gramStart"/>
      <w:r w:rsidRPr="00761D9F">
        <w:rPr>
          <w:rFonts w:ascii="Times New Roman" w:eastAsia="Times New Roman" w:hAnsi="Times New Roman" w:cs="Times New Roman"/>
          <w:sz w:val="24"/>
          <w:szCs w:val="24"/>
          <w:lang w:eastAsia="tr-TR"/>
        </w:rPr>
        <w:t>Yer  Değiştirme</w:t>
      </w:r>
      <w:proofErr w:type="gramEnd"/>
      <w:r w:rsidRPr="00761D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Duyurusu (Nisan </w:t>
      </w:r>
      <w:r w:rsidRPr="00761D9F">
        <w:rPr>
          <w:rFonts w:ascii="Times New Roman" w:eastAsia="Times New Roman" w:hAnsi="Times New Roman" w:cs="Times New Roman"/>
          <w:sz w:val="24"/>
          <w:szCs w:val="24"/>
          <w:lang w:eastAsia="tr-TR"/>
        </w:rPr>
        <w:t>2025)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761D9F" w:rsidRDefault="00761D9F" w:rsidP="00761D9F">
      <w:pPr>
        <w:shd w:val="clear" w:color="auto" w:fill="FFFFFF"/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61D9F" w:rsidRDefault="00AA1F09" w:rsidP="00922A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A1F09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Bakanlığımıza bağlı resmi eğitim kurumlarında görev yapan ve kadrosunun bulunduğu eğitim</w:t>
      </w:r>
      <w:r w:rsidR="00922A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A1F09">
        <w:rPr>
          <w:rFonts w:ascii="Times New Roman" w:eastAsia="Times New Roman" w:hAnsi="Times New Roman" w:cs="Times New Roman"/>
          <w:sz w:val="24"/>
          <w:szCs w:val="24"/>
          <w:lang w:eastAsia="tr-TR"/>
        </w:rPr>
        <w:t>kurumunda norm kadro fazlası durumda</w:t>
      </w:r>
      <w:r w:rsidR="00922A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A1F09">
        <w:rPr>
          <w:rFonts w:ascii="Times New Roman" w:eastAsia="Times New Roman" w:hAnsi="Times New Roman" w:cs="Times New Roman"/>
          <w:sz w:val="24"/>
          <w:szCs w:val="24"/>
          <w:lang w:eastAsia="tr-TR"/>
        </w:rPr>
        <w:t>bulunan kadrolu/sözleşmeli öğretmenlerin alanlarında</w:t>
      </w:r>
      <w:r w:rsidR="00922A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A1F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ihtiyaç bulunan eğitim kurumlarına </w:t>
      </w:r>
      <w:r w:rsidR="00922ADE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</w:t>
      </w:r>
      <w:r w:rsidR="00922ADE" w:rsidRPr="00AA1F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A1F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yer </w:t>
      </w:r>
      <w:r w:rsidR="00922A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değiştirme işlemlerine ilişkin ilgi yazı eki Duyuru yazısında belirtilen açıklamalar ve MEBBİS kayıtlarının incelenmesi neticesinde, </w:t>
      </w:r>
      <w:r w:rsidR="004B1884">
        <w:rPr>
          <w:rFonts w:ascii="Times New Roman" w:eastAsia="Times New Roman" w:hAnsi="Times New Roman" w:cs="Times New Roman"/>
          <w:sz w:val="24"/>
          <w:szCs w:val="24"/>
          <w:lang w:eastAsia="tr-TR"/>
        </w:rPr>
        <w:t>kadromun bulunduğu</w:t>
      </w:r>
      <w:r w:rsidR="00DC10F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eğiti</w:t>
      </w:r>
      <w:r w:rsidR="004B18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 kurumu olan </w:t>
      </w:r>
      <w:proofErr w:type="gramStart"/>
      <w:r w:rsidR="004B1884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……………………………………………………………………………..…………..</w:t>
      </w:r>
      <w:proofErr w:type="gramEnd"/>
      <w:r w:rsidR="004B1884">
        <w:rPr>
          <w:rFonts w:ascii="Times New Roman" w:eastAsia="Times New Roman" w:hAnsi="Times New Roman" w:cs="Times New Roman"/>
          <w:sz w:val="24"/>
          <w:szCs w:val="24"/>
          <w:lang w:eastAsia="tr-TR"/>
        </w:rPr>
        <w:t>’de</w:t>
      </w:r>
      <w:r w:rsidR="006E31E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/da </w:t>
      </w:r>
      <w:r w:rsidR="004B1884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</w:t>
      </w:r>
      <w:r w:rsidR="006603F4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………….</w:t>
      </w:r>
      <w:r w:rsidR="004B18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………. alanında </w:t>
      </w:r>
      <w:r w:rsidR="00922A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norm kadro fazlası </w:t>
      </w:r>
      <w:r w:rsidR="00922ADE" w:rsidRPr="00AA1F09">
        <w:rPr>
          <w:rFonts w:ascii="Times New Roman" w:eastAsia="Times New Roman" w:hAnsi="Times New Roman" w:cs="Times New Roman"/>
          <w:sz w:val="24"/>
          <w:szCs w:val="24"/>
          <w:lang w:eastAsia="tr-TR"/>
        </w:rPr>
        <w:t>durumda</w:t>
      </w:r>
      <w:r w:rsidR="00922AD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A364C7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olduğum</w:t>
      </w:r>
      <w:r w:rsidR="004B188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gramStart"/>
      <w:r w:rsidR="004B1884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6603F4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4B1884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  <w:proofErr w:type="gramEnd"/>
      <w:r w:rsidR="004B1884">
        <w:rPr>
          <w:rFonts w:ascii="Times New Roman" w:eastAsia="Times New Roman" w:hAnsi="Times New Roman" w:cs="Times New Roman"/>
          <w:sz w:val="24"/>
          <w:szCs w:val="24"/>
          <w:lang w:eastAsia="tr-TR"/>
        </w:rPr>
        <w:t>/</w:t>
      </w:r>
      <w:r w:rsidR="006603F4">
        <w:rPr>
          <w:rFonts w:ascii="Times New Roman" w:eastAsia="Times New Roman" w:hAnsi="Times New Roman" w:cs="Times New Roman"/>
          <w:sz w:val="24"/>
          <w:szCs w:val="24"/>
          <w:lang w:eastAsia="tr-TR"/>
        </w:rPr>
        <w:t>…</w:t>
      </w:r>
      <w:r w:rsidR="004B1884">
        <w:rPr>
          <w:rFonts w:ascii="Times New Roman" w:eastAsia="Times New Roman" w:hAnsi="Times New Roman" w:cs="Times New Roman"/>
          <w:sz w:val="24"/>
          <w:szCs w:val="24"/>
          <w:lang w:eastAsia="tr-TR"/>
        </w:rPr>
        <w:t>…./2025 tarihinde</w:t>
      </w:r>
      <w:r w:rsidR="00A3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6603F4">
        <w:rPr>
          <w:rFonts w:ascii="Times New Roman" w:eastAsia="Times New Roman" w:hAnsi="Times New Roman" w:cs="Times New Roman"/>
          <w:sz w:val="24"/>
          <w:szCs w:val="24"/>
          <w:lang w:eastAsia="tr-TR"/>
        </w:rPr>
        <w:t>tarafıma</w:t>
      </w:r>
      <w:r w:rsidR="00A3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4B1884">
        <w:rPr>
          <w:rFonts w:ascii="Times New Roman" w:eastAsia="Times New Roman" w:hAnsi="Times New Roman" w:cs="Times New Roman"/>
          <w:sz w:val="24"/>
          <w:szCs w:val="24"/>
          <w:lang w:eastAsia="tr-TR"/>
        </w:rPr>
        <w:t>tebliğ</w:t>
      </w:r>
      <w:r w:rsidR="00A364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edilmiştir.</w:t>
      </w:r>
    </w:p>
    <w:p w:rsidR="00A364C7" w:rsidRDefault="00A364C7" w:rsidP="00922A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364C7" w:rsidRPr="004B1884" w:rsidRDefault="004B1884" w:rsidP="004B188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TEBLİĞ EDEN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</w:t>
      </w:r>
      <w:r w:rsidR="00A364C7" w:rsidRPr="004B18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TEBELLÜĞ EDEN</w:t>
      </w:r>
    </w:p>
    <w:p w:rsidR="00A364C7" w:rsidRPr="00761D9F" w:rsidRDefault="00A364C7" w:rsidP="00922AD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761D9F" w:rsidRDefault="00761D9F" w:rsidP="00761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904" w:rsidRDefault="00BB1904" w:rsidP="00761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904" w:rsidRDefault="00BB1904" w:rsidP="00761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904" w:rsidRDefault="00BB1904" w:rsidP="00761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904" w:rsidRDefault="00BB1904" w:rsidP="00761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904" w:rsidRDefault="00BB1904" w:rsidP="00761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904" w:rsidRDefault="00BB1904" w:rsidP="00761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904" w:rsidRDefault="00BB1904" w:rsidP="00761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904" w:rsidRDefault="00BB1904" w:rsidP="00761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904" w:rsidRDefault="00BB1904" w:rsidP="00761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1884" w:rsidRDefault="004B1884" w:rsidP="00761D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03F4" w:rsidRPr="004B1884" w:rsidRDefault="006603F4" w:rsidP="006603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884">
        <w:rPr>
          <w:rFonts w:ascii="Times New Roman" w:hAnsi="Times New Roman" w:cs="Times New Roman"/>
          <w:b/>
          <w:sz w:val="24"/>
          <w:szCs w:val="24"/>
        </w:rPr>
        <w:t>TEBLİĞ-TEBELLÜĞ BELGESİ</w:t>
      </w:r>
    </w:p>
    <w:p w:rsidR="006603F4" w:rsidRPr="00761D9F" w:rsidRDefault="006603F4" w:rsidP="00660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603F4" w:rsidRDefault="006603F4" w:rsidP="006603F4">
      <w:pPr>
        <w:shd w:val="clear" w:color="auto" w:fill="FFFFFF"/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61D9F">
        <w:rPr>
          <w:rFonts w:ascii="Times New Roman" w:hAnsi="Times New Roman" w:cs="Times New Roman"/>
          <w:sz w:val="24"/>
          <w:szCs w:val="24"/>
        </w:rPr>
        <w:t xml:space="preserve">İlgi:   </w:t>
      </w:r>
      <w:r w:rsidRPr="00761D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Millî Eğitim Bakanlığı Personel Genel Müdürlüğünün 28/03/2025 tarihli ve E-8898891-903.02-129901733 sayılı yazısı eki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Pr="00761D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İhtiyaç ve Norm Kadro Fazlası Öğretmenlerin </w:t>
      </w:r>
      <w:proofErr w:type="gramStart"/>
      <w:r w:rsidRPr="00761D9F">
        <w:rPr>
          <w:rFonts w:ascii="Times New Roman" w:eastAsia="Times New Roman" w:hAnsi="Times New Roman" w:cs="Times New Roman"/>
          <w:sz w:val="24"/>
          <w:szCs w:val="24"/>
          <w:lang w:eastAsia="tr-TR"/>
        </w:rPr>
        <w:t>Yer  Değiştirme</w:t>
      </w:r>
      <w:proofErr w:type="gramEnd"/>
      <w:r w:rsidRPr="00761D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Duyurusu (Nisan 2025)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”</w:t>
      </w:r>
    </w:p>
    <w:p w:rsidR="006603F4" w:rsidRDefault="006603F4" w:rsidP="006603F4">
      <w:pPr>
        <w:shd w:val="clear" w:color="auto" w:fill="FFFFFF"/>
        <w:spacing w:after="0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03F4" w:rsidRDefault="006603F4" w:rsidP="006603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A1F09">
        <w:rPr>
          <w:rFonts w:ascii="Times New Roman" w:eastAsia="Times New Roman" w:hAnsi="Times New Roman" w:cs="Times New Roman"/>
          <w:sz w:val="24"/>
          <w:szCs w:val="24"/>
          <w:lang w:eastAsia="tr-TR"/>
        </w:rPr>
        <w:t>Bakanlığımıza bağlı resmi eğitim kurumlarında görev yapan ve kadrosunun bulunduğu eğitim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A1F09">
        <w:rPr>
          <w:rFonts w:ascii="Times New Roman" w:eastAsia="Times New Roman" w:hAnsi="Times New Roman" w:cs="Times New Roman"/>
          <w:sz w:val="24"/>
          <w:szCs w:val="24"/>
          <w:lang w:eastAsia="tr-TR"/>
        </w:rPr>
        <w:t>kurumunda norm kadro fazlası durumda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A1F09">
        <w:rPr>
          <w:rFonts w:ascii="Times New Roman" w:eastAsia="Times New Roman" w:hAnsi="Times New Roman" w:cs="Times New Roman"/>
          <w:sz w:val="24"/>
          <w:szCs w:val="24"/>
          <w:lang w:eastAsia="tr-TR"/>
        </w:rPr>
        <w:t>bulunan kadrolu/sözleşmeli öğretmenlerin alanlarında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A1F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ihtiyaç bulunan eğitim kurumlarına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</w:t>
      </w:r>
      <w:r w:rsidRPr="00AA1F0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yer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değiştirme işlemlerine ilişkin ilgi yazı eki Duyuru yazısında belirtilen açıklamalar ve MEBBİS kayıtlarının incelenmesi neticesinde, kadromun bulunduğu eğitim kurumu olan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……………………………………………………………………………..…………..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’de/da ………………………………………….………. alanında norm kadro fazlası </w:t>
      </w:r>
      <w:r w:rsidRPr="00AA1F09">
        <w:rPr>
          <w:rFonts w:ascii="Times New Roman" w:eastAsia="Times New Roman" w:hAnsi="Times New Roman" w:cs="Times New Roman"/>
          <w:sz w:val="24"/>
          <w:szCs w:val="24"/>
          <w:lang w:eastAsia="tr-TR"/>
        </w:rPr>
        <w:t>durumda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olduğum,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/……./2025 tarihinde tarafıma tebliğ edilmiştir.</w:t>
      </w:r>
    </w:p>
    <w:p w:rsidR="006603F4" w:rsidRDefault="006603F4" w:rsidP="006603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603F4" w:rsidRPr="004B1884" w:rsidRDefault="006603F4" w:rsidP="006603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     TEBLİĞ EDEN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ab/>
        <w:t xml:space="preserve">  </w:t>
      </w:r>
      <w:r w:rsidRPr="004B188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TEBELLÜĞ EDEN</w:t>
      </w:r>
    </w:p>
    <w:p w:rsidR="004B1884" w:rsidRPr="00761D9F" w:rsidRDefault="004B1884" w:rsidP="006603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1884" w:rsidRPr="00761D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9F"/>
    <w:rsid w:val="0028458C"/>
    <w:rsid w:val="004B1884"/>
    <w:rsid w:val="0052113E"/>
    <w:rsid w:val="00626250"/>
    <w:rsid w:val="006603F4"/>
    <w:rsid w:val="006E31E3"/>
    <w:rsid w:val="00761D9F"/>
    <w:rsid w:val="00922ADE"/>
    <w:rsid w:val="00A364C7"/>
    <w:rsid w:val="00AA1F09"/>
    <w:rsid w:val="00BB1904"/>
    <w:rsid w:val="00DC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6813"/>
  <w15:chartTrackingRefBased/>
  <w15:docId w15:val="{83918994-9240-40C5-B793-2A6931F7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CIHAT-AYAZ366</dc:creator>
  <cp:keywords/>
  <dc:description/>
  <cp:lastModifiedBy>CIHAT-AYAZ366</cp:lastModifiedBy>
  <cp:revision>2</cp:revision>
  <dcterms:created xsi:type="dcterms:W3CDTF">2025-04-08T11:08:00Z</dcterms:created>
  <dcterms:modified xsi:type="dcterms:W3CDTF">2025-04-08T11:08:00Z</dcterms:modified>
</cp:coreProperties>
</file>